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F0" w14:textId="2B19D392" w:rsidR="00607B64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3326055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F6F522" wp14:editId="5273D702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3AE56A92" w14:textId="50E17FE3" w:rsidR="000574EB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0A30679A" w14:textId="77777777" w:rsidR="000574EB" w:rsidRPr="00E9779E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62104526" w14:textId="7A648701" w:rsidR="00607B64" w:rsidRPr="00E9779E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bookmarkEnd w:id="0"/>
    <w:p w14:paraId="248A3344" w14:textId="77777777" w:rsidR="008E571C" w:rsidRPr="00710E5C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ZAPISNIK</w:t>
      </w:r>
    </w:p>
    <w:p w14:paraId="2B422C45" w14:textId="2C98CEE9" w:rsidR="00607B64" w:rsidRPr="00710E5C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5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A41D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5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57A98" w:rsidRPr="00710E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Dječjeg vrtića „Lanterna“</w:t>
      </w:r>
    </w:p>
    <w:p w14:paraId="11F01500" w14:textId="22B9CF32" w:rsidR="008E571C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47523F" w:rsidRPr="00710E5C">
        <w:rPr>
          <w:rFonts w:ascii="Times New Roman" w:hAnsi="Times New Roman" w:cs="Times New Roman"/>
          <w:sz w:val="24"/>
          <w:szCs w:val="24"/>
        </w:rPr>
        <w:t>1</w:t>
      </w:r>
      <w:r w:rsidR="006F6526">
        <w:rPr>
          <w:rFonts w:ascii="Times New Roman" w:hAnsi="Times New Roman" w:cs="Times New Roman"/>
          <w:sz w:val="24"/>
          <w:szCs w:val="24"/>
        </w:rPr>
        <w:t>8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CF1B40">
        <w:rPr>
          <w:rFonts w:ascii="Times New Roman" w:hAnsi="Times New Roman" w:cs="Times New Roman"/>
          <w:sz w:val="24"/>
          <w:szCs w:val="24"/>
        </w:rPr>
        <w:t>prosinca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 2025. godine </w:t>
      </w:r>
      <w:r w:rsidRPr="00710E5C">
        <w:rPr>
          <w:rFonts w:ascii="Times New Roman" w:hAnsi="Times New Roman" w:cs="Times New Roman"/>
          <w:sz w:val="24"/>
          <w:szCs w:val="24"/>
        </w:rPr>
        <w:t>u prostorijama Općine Rogoznica</w:t>
      </w:r>
      <w:r w:rsidR="00607B64" w:rsidRPr="00710E5C">
        <w:rPr>
          <w:rFonts w:ascii="Times New Roman" w:hAnsi="Times New Roman" w:cs="Times New Roman"/>
          <w:sz w:val="24"/>
          <w:szCs w:val="24"/>
        </w:rPr>
        <w:t>, Ulica hrvatske mornarice 17.</w:t>
      </w:r>
    </w:p>
    <w:p w14:paraId="42626A6E" w14:textId="6495F2C8" w:rsidR="008E571C" w:rsidRPr="00710E5C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Nazočni članovi upravnog vijeća:</w:t>
      </w:r>
    </w:p>
    <w:p w14:paraId="5499D819" w14:textId="77777777" w:rsidR="008E571C" w:rsidRPr="00710E5C" w:rsidRDefault="00B2059F" w:rsidP="00B03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1. Dragana Zeba</w:t>
      </w:r>
      <w:r w:rsidRPr="00710E5C">
        <w:rPr>
          <w:rFonts w:ascii="Times New Roman" w:hAnsi="Times New Roman" w:cs="Times New Roman"/>
          <w:sz w:val="24"/>
          <w:szCs w:val="24"/>
        </w:rPr>
        <w:br/>
        <w:t>2. Katarina Turk</w:t>
      </w:r>
      <w:r w:rsidRPr="00710E5C">
        <w:rPr>
          <w:rFonts w:ascii="Times New Roman" w:hAnsi="Times New Roman" w:cs="Times New Roman"/>
          <w:sz w:val="24"/>
          <w:szCs w:val="24"/>
        </w:rPr>
        <w:br/>
        <w:t>3. Anita Bijelić</w:t>
      </w:r>
    </w:p>
    <w:p w14:paraId="2D0424A1" w14:textId="440EBDA5" w:rsidR="008E571C" w:rsidRPr="00710E5C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Ostali nazočni:</w:t>
      </w:r>
    </w:p>
    <w:p w14:paraId="2C071E93" w14:textId="438F72EE" w:rsidR="00F732D8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Privremena ravnateljica Dječjeg vrtića „Lanterna“ – Anita Živković</w:t>
      </w:r>
    </w:p>
    <w:p w14:paraId="55CFC990" w14:textId="3E42A240" w:rsidR="00F732D8" w:rsidRPr="00710E5C" w:rsidRDefault="000C437F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Upravnog vijeća Dragana Zeba otvorila je </w:t>
      </w:r>
      <w:r w:rsidR="006F6526">
        <w:rPr>
          <w:rFonts w:ascii="Times New Roman" w:hAnsi="Times New Roman" w:cs="Times New Roman"/>
          <w:sz w:val="24"/>
          <w:szCs w:val="24"/>
        </w:rPr>
        <w:t>6</w:t>
      </w:r>
      <w:r w:rsidRPr="00710E5C">
        <w:rPr>
          <w:rFonts w:ascii="Times New Roman" w:hAnsi="Times New Roman" w:cs="Times New Roman"/>
          <w:sz w:val="24"/>
          <w:szCs w:val="24"/>
        </w:rPr>
        <w:t xml:space="preserve"> sjednicu, pozdravila nazočne članove i konstatira da su na sjednici nazočna tri (3) člana Upravnog vijeća.</w:t>
      </w:r>
    </w:p>
    <w:p w14:paraId="7C9AE03F" w14:textId="4C48DDC2" w:rsidR="000C437F" w:rsidRPr="00710E5C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predlaže da se utvrdi dnevni red sjednice te pita ima li prijedloga za izmjenu ili nadopunu dnevnog reda.</w:t>
      </w:r>
    </w:p>
    <w:p w14:paraId="0CD7BA61" w14:textId="0B0AF00D" w:rsidR="006221C3" w:rsidRDefault="006221C3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Budući da se nitko nije javio, </w:t>
      </w:r>
      <w:r w:rsidR="001F796E" w:rsidRPr="00710E5C">
        <w:rPr>
          <w:rFonts w:ascii="Times New Roman" w:hAnsi="Times New Roman" w:cs="Times New Roman"/>
          <w:sz w:val="24"/>
          <w:szCs w:val="24"/>
        </w:rPr>
        <w:t>predsjednica je stavila na glasovanje predloženi dnevni red, koji je prihvaćen s tri (3) glasa „ZA“, te je isti pročitala:</w:t>
      </w:r>
    </w:p>
    <w:p w14:paraId="57924B7E" w14:textId="77777777" w:rsidR="000E5A59" w:rsidRPr="00710E5C" w:rsidRDefault="000E5A59" w:rsidP="000E5A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0252" w14:textId="04987EC5" w:rsidR="006221C3" w:rsidRPr="00710E5C" w:rsidRDefault="006221C3" w:rsidP="006221C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DNEVNI RED</w:t>
      </w:r>
    </w:p>
    <w:p w14:paraId="69E534AB" w14:textId="28355C0F" w:rsidR="000E5A59" w:rsidRDefault="00BB3918" w:rsidP="006F6526">
      <w:pPr>
        <w:numPr>
          <w:ilvl w:val="0"/>
          <w:numId w:val="10"/>
        </w:num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Usvajanje zapisnika s </w:t>
      </w:r>
      <w:r w:rsidR="006F6526">
        <w:rPr>
          <w:rFonts w:ascii="Times New Roman" w:eastAsia="Calibri" w:hAnsi="Times New Roman" w:cs="Times New Roman"/>
          <w:sz w:val="24"/>
          <w:szCs w:val="24"/>
        </w:rPr>
        <w:t>5</w:t>
      </w:r>
      <w:r w:rsidRPr="00BB3918">
        <w:rPr>
          <w:rFonts w:ascii="Times New Roman" w:eastAsia="Calibri" w:hAnsi="Times New Roman" w:cs="Times New Roman"/>
          <w:sz w:val="24"/>
          <w:szCs w:val="24"/>
        </w:rPr>
        <w:t>. sjednice Upravnog vijeća Dječjeg vrtića Lanterna</w:t>
      </w:r>
    </w:p>
    <w:p w14:paraId="08470F53" w14:textId="1B963BCA" w:rsidR="006F6526" w:rsidRDefault="006F6526" w:rsidP="006F6526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</w:t>
      </w:r>
      <w:r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 imenovanju ravnateljice Dječjeg vrtića Lanterna</w:t>
      </w:r>
    </w:p>
    <w:p w14:paraId="44D3DF51" w14:textId="77777777" w:rsidR="006F6526" w:rsidRPr="006F6526" w:rsidRDefault="006F6526" w:rsidP="006F6526">
      <w:pPr>
        <w:spacing w:after="120" w:line="259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C53E7" w14:textId="77777777" w:rsidR="008E571C" w:rsidRPr="00710E5C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Tijek sjednice:</w:t>
      </w:r>
    </w:p>
    <w:p w14:paraId="2B2B97CA" w14:textId="31C5CFEA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1.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 xml:space="preserve"> Usvajanje zapisnika s </w:t>
      </w:r>
      <w:r w:rsidR="006F652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0E5A59">
        <w:rPr>
          <w:rFonts w:ascii="Times New Roman" w:hAnsi="Times New Roman" w:cs="Times New Roman"/>
          <w:color w:val="auto"/>
          <w:sz w:val="24"/>
          <w:szCs w:val="24"/>
        </w:rPr>
        <w:t>. sjednice Upravnog vijeća Dječjeg vrtića Lanterna</w:t>
      </w:r>
    </w:p>
    <w:p w14:paraId="426AF62D" w14:textId="7D8E4720" w:rsidR="008E571C" w:rsidRPr="00710E5C" w:rsidRDefault="00631CA2" w:rsidP="000E5A5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konstatira da su članovi uz poziv i materijale za </w:t>
      </w:r>
      <w:r w:rsidR="006F6526">
        <w:rPr>
          <w:rFonts w:ascii="Times New Roman" w:hAnsi="Times New Roman" w:cs="Times New Roman"/>
          <w:sz w:val="24"/>
          <w:szCs w:val="24"/>
        </w:rPr>
        <w:t>6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sjednicu Upravnog vijeća primili zapisnik s prethodne </w:t>
      </w:r>
      <w:r w:rsidR="006F6526">
        <w:rPr>
          <w:rFonts w:ascii="Times New Roman" w:hAnsi="Times New Roman" w:cs="Times New Roman"/>
          <w:sz w:val="24"/>
          <w:szCs w:val="24"/>
        </w:rPr>
        <w:t>5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sjednice od </w:t>
      </w:r>
      <w:r w:rsidR="00CF1B40">
        <w:rPr>
          <w:rFonts w:ascii="Times New Roman" w:hAnsi="Times New Roman" w:cs="Times New Roman"/>
          <w:sz w:val="24"/>
          <w:szCs w:val="24"/>
        </w:rPr>
        <w:t>1</w:t>
      </w:r>
      <w:r w:rsidR="006F6526">
        <w:rPr>
          <w:rFonts w:ascii="Times New Roman" w:hAnsi="Times New Roman" w:cs="Times New Roman"/>
          <w:sz w:val="24"/>
          <w:szCs w:val="24"/>
        </w:rPr>
        <w:t>5</w:t>
      </w:r>
      <w:r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BB3918">
        <w:rPr>
          <w:rFonts w:ascii="Times New Roman" w:hAnsi="Times New Roman" w:cs="Times New Roman"/>
          <w:sz w:val="24"/>
          <w:szCs w:val="24"/>
        </w:rPr>
        <w:t>prosinca</w:t>
      </w:r>
      <w:r w:rsidRPr="00710E5C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65867765" w14:textId="67AF49E2" w:rsidR="00631CA2" w:rsidRPr="00710E5C" w:rsidRDefault="00631CA2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Nakon toga predsjednica pita 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nazočne </w:t>
      </w:r>
      <w:r w:rsidRPr="00710E5C">
        <w:rPr>
          <w:rFonts w:ascii="Times New Roman" w:hAnsi="Times New Roman" w:cs="Times New Roman"/>
          <w:sz w:val="24"/>
          <w:szCs w:val="24"/>
        </w:rPr>
        <w:t>ima li primjedbi na predmetni zapisnik sa prethodne sjednice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 Upravnog vijeća.</w:t>
      </w:r>
    </w:p>
    <w:p w14:paraId="37146A78" w14:textId="74AD9D8A" w:rsidR="001F796E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se nitko nije javio za riječ, predsjednica Upravnog vijeća je stavila na glasovanje zapisnik sa </w:t>
      </w:r>
      <w:r w:rsidR="00CF1B40">
        <w:rPr>
          <w:rFonts w:ascii="Times New Roman" w:hAnsi="Times New Roman" w:cs="Times New Roman"/>
          <w:sz w:val="24"/>
          <w:szCs w:val="24"/>
        </w:rPr>
        <w:t>3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vijeća.</w:t>
      </w:r>
    </w:p>
    <w:p w14:paraId="24DA155D" w14:textId="76756F65" w:rsidR="00FE7DA2" w:rsidRPr="00710E5C" w:rsidRDefault="001F796E" w:rsidP="000E5A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929457"/>
      <w:bookmarkStart w:id="2" w:name="_Hlk216771692"/>
      <w:r w:rsidRPr="00710E5C">
        <w:rPr>
          <w:rFonts w:ascii="Times New Roman" w:hAnsi="Times New Roman" w:cs="Times New Roman"/>
          <w:sz w:val="24"/>
          <w:szCs w:val="24"/>
        </w:rPr>
        <w:t>Nakon provedenog postupka glasovanja, predsjednica  je ustvrdila da je isti prihvaćen sa</w:t>
      </w:r>
      <w:bookmarkEnd w:id="1"/>
      <w:r w:rsidR="00323331">
        <w:rPr>
          <w:rFonts w:ascii="Times New Roman" w:hAnsi="Times New Roman" w:cs="Times New Roman"/>
          <w:sz w:val="24"/>
          <w:szCs w:val="24"/>
        </w:rPr>
        <w:t xml:space="preserve"> </w:t>
      </w:r>
      <w:r w:rsidR="00323331" w:rsidRPr="00710E5C">
        <w:rPr>
          <w:rFonts w:ascii="Times New Roman" w:hAnsi="Times New Roman" w:cs="Times New Roman"/>
          <w:sz w:val="24"/>
          <w:szCs w:val="24"/>
        </w:rPr>
        <w:t>jednoglasno sa 3 glasa ZA</w:t>
      </w:r>
      <w:r w:rsidRPr="00710E5C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C72F55D" w14:textId="453EA8D3" w:rsidR="008E571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Ad 2.</w:t>
      </w:r>
      <w:r w:rsidR="00CF1B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6526">
        <w:rPr>
          <w:rFonts w:ascii="Times New Roman" w:hAnsi="Times New Roman" w:cs="Times New Roman"/>
          <w:color w:val="auto"/>
          <w:sz w:val="24"/>
          <w:szCs w:val="24"/>
        </w:rPr>
        <w:t>Prijedlog odluke o imenovanju ravnateljice Dječjeg vrtića Lanterna</w:t>
      </w:r>
    </w:p>
    <w:p w14:paraId="0D9CA6FB" w14:textId="5F290A93" w:rsidR="00BD6A8C" w:rsidRDefault="00BD6A8C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 obrazložila je postupak nakon donošenja Odluke </w:t>
      </w:r>
      <w:r w:rsidRPr="00BD6A8C">
        <w:rPr>
          <w:rFonts w:ascii="Times New Roman" w:hAnsi="Times New Roman" w:cs="Times New Roman"/>
          <w:sz w:val="24"/>
          <w:szCs w:val="24"/>
        </w:rPr>
        <w:t>o raspisivanju javnog natječaja za imenovanje Ravnatelja/ice Dječjeg vrtića Lanterna</w:t>
      </w:r>
      <w:r w:rsidR="00C07901">
        <w:rPr>
          <w:rFonts w:ascii="Times New Roman" w:hAnsi="Times New Roman" w:cs="Times New Roman"/>
          <w:sz w:val="24"/>
          <w:szCs w:val="24"/>
        </w:rPr>
        <w:t xml:space="preserve"> koji je objavljen</w:t>
      </w:r>
      <w:r w:rsidR="00C07901" w:rsidRPr="00C07901">
        <w:rPr>
          <w:rFonts w:ascii="Times New Roman" w:hAnsi="Times New Roman" w:cs="Times New Roman"/>
          <w:sz w:val="24"/>
          <w:szCs w:val="24"/>
        </w:rPr>
        <w:t xml:space="preserve"> u Narodnim novinama, na mrežnim stranicama i oglasnim pločama Hrvatskog zavoda za zapošljavanje te na mrežnoj stranici (www.dv-lanterna.hr) i oglasnoj ploči dječjeg vrtića dana 28. studenoga 2025. i trajao je do 08. prosinca 2025. godin</w:t>
      </w:r>
      <w:r w:rsidR="00C07901">
        <w:rPr>
          <w:rFonts w:ascii="Times New Roman" w:hAnsi="Times New Roman" w:cs="Times New Roman"/>
          <w:sz w:val="24"/>
          <w:szCs w:val="24"/>
        </w:rPr>
        <w:t xml:space="preserve">e i </w:t>
      </w:r>
      <w:r>
        <w:rPr>
          <w:rFonts w:ascii="Times New Roman" w:hAnsi="Times New Roman" w:cs="Times New Roman"/>
          <w:sz w:val="24"/>
          <w:szCs w:val="24"/>
        </w:rPr>
        <w:t>konstatirala da su</w:t>
      </w:r>
      <w:r w:rsidR="00C07901">
        <w:rPr>
          <w:rFonts w:ascii="Times New Roman" w:hAnsi="Times New Roman" w:cs="Times New Roman"/>
          <w:sz w:val="24"/>
          <w:szCs w:val="24"/>
        </w:rPr>
        <w:t xml:space="preserve"> na natječaj pravovremeno pristigle dvije prijave; Ivane Trto i Marine Maras, te da obje udovoljavaju uvjetima, odnosno sadrže sve potrebne podatke i priloge.</w:t>
      </w:r>
    </w:p>
    <w:p w14:paraId="2496500D" w14:textId="6BE3D23B" w:rsidR="00C07901" w:rsidRDefault="00C07901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razmatranja dokumentacije i obavljenih razgovora s obje kandidatkinje Upravno vijeće je</w:t>
      </w:r>
      <w:r w:rsidR="00F04EB3">
        <w:rPr>
          <w:rFonts w:ascii="Times New Roman" w:hAnsi="Times New Roman" w:cs="Times New Roman"/>
          <w:sz w:val="24"/>
          <w:szCs w:val="24"/>
        </w:rPr>
        <w:t xml:space="preserve"> donijelo o</w:t>
      </w:r>
      <w:r>
        <w:rPr>
          <w:rFonts w:ascii="Times New Roman" w:hAnsi="Times New Roman" w:cs="Times New Roman"/>
          <w:sz w:val="24"/>
          <w:szCs w:val="24"/>
        </w:rPr>
        <w:t>dluk</w:t>
      </w:r>
      <w:r w:rsidR="00F04E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da s obzirom na dosadašnje iskustvo i rad, te zalaganje u Dječjem vrtiću Sunce </w:t>
      </w:r>
      <w:r w:rsidR="00F04EB3">
        <w:rPr>
          <w:rFonts w:ascii="Times New Roman" w:hAnsi="Times New Roman" w:cs="Times New Roman"/>
          <w:sz w:val="24"/>
          <w:szCs w:val="24"/>
        </w:rPr>
        <w:t>ispostava Lanterna u Rogoznici za ravnateljicu Dječjeg vrtića Lanterna imenuje Ivana Trto</w:t>
      </w:r>
      <w:r w:rsidR="00D55206">
        <w:rPr>
          <w:rFonts w:ascii="Times New Roman" w:hAnsi="Times New Roman" w:cs="Times New Roman"/>
          <w:sz w:val="24"/>
          <w:szCs w:val="24"/>
        </w:rPr>
        <w:t>.</w:t>
      </w:r>
    </w:p>
    <w:p w14:paraId="45A61EDC" w14:textId="4202E563" w:rsidR="00D55206" w:rsidRDefault="00D55206" w:rsidP="00FE7D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206">
        <w:rPr>
          <w:rFonts w:ascii="Times New Roman" w:hAnsi="Times New Roman" w:cs="Times New Roman"/>
          <w:sz w:val="24"/>
          <w:szCs w:val="24"/>
        </w:rPr>
        <w:t>Nakon provedenog postupka glasovanja, predsjednica</w:t>
      </w:r>
      <w:r>
        <w:rPr>
          <w:rFonts w:ascii="Times New Roman" w:hAnsi="Times New Roman" w:cs="Times New Roman"/>
          <w:sz w:val="24"/>
          <w:szCs w:val="24"/>
        </w:rPr>
        <w:t xml:space="preserve"> utvrđuje</w:t>
      </w:r>
      <w:r w:rsidRPr="00D55206">
        <w:rPr>
          <w:rFonts w:ascii="Times New Roman" w:hAnsi="Times New Roman" w:cs="Times New Roman"/>
          <w:sz w:val="24"/>
          <w:szCs w:val="24"/>
        </w:rPr>
        <w:t xml:space="preserve"> da Upravno vijeće jednoglasno, sa 3 glasa ZA donosi </w:t>
      </w:r>
      <w:r>
        <w:rPr>
          <w:rFonts w:ascii="Times New Roman" w:hAnsi="Times New Roman" w:cs="Times New Roman"/>
          <w:sz w:val="24"/>
          <w:szCs w:val="24"/>
        </w:rPr>
        <w:t>Prijedlog Odluke o imenovanju ravnatelja Dječjeg vrtića Lanterna koji se prosljeđuje općinskoj načelnici na razmatranje i usvajanje.</w:t>
      </w:r>
    </w:p>
    <w:p w14:paraId="5D0ABDA0" w14:textId="77777777" w:rsidR="001A175D" w:rsidRPr="001A175D" w:rsidRDefault="001A175D" w:rsidP="001A175D">
      <w:pPr>
        <w:jc w:val="both"/>
      </w:pPr>
    </w:p>
    <w:p w14:paraId="65CDE526" w14:textId="44BD568A" w:rsidR="008E571C" w:rsidRPr="00710E5C" w:rsidRDefault="00B2059F" w:rsidP="009553D5">
      <w:pPr>
        <w:pStyle w:val="Naslov2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Zaključak:</w:t>
      </w:r>
    </w:p>
    <w:p w14:paraId="26DCC3B0" w14:textId="77777777" w:rsidR="008E571C" w:rsidRPr="00710E5C" w:rsidRDefault="00B2059F" w:rsidP="000E5A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S obzirom da su sve točke dnevnog reda iscrpljene, predsjednica Upravnog vijeća zahvalila se nazočnima te zaključila sjednicu.</w:t>
      </w:r>
    </w:p>
    <w:p w14:paraId="7E4C0B74" w14:textId="23B53D05" w:rsidR="008E571C" w:rsidRPr="00710E5C" w:rsidRDefault="00B2059F" w:rsidP="00607B64">
      <w:pPr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br/>
        <w:t xml:space="preserve">U Rogoznici, </w:t>
      </w:r>
      <w:r w:rsidR="009553D5">
        <w:rPr>
          <w:rFonts w:ascii="Times New Roman" w:hAnsi="Times New Roman" w:cs="Times New Roman"/>
          <w:sz w:val="24"/>
          <w:szCs w:val="24"/>
        </w:rPr>
        <w:t>1</w:t>
      </w:r>
      <w:r w:rsidR="00CE19AE">
        <w:rPr>
          <w:rFonts w:ascii="Times New Roman" w:hAnsi="Times New Roman" w:cs="Times New Roman"/>
          <w:sz w:val="24"/>
          <w:szCs w:val="24"/>
        </w:rPr>
        <w:t>8</w:t>
      </w:r>
      <w:r w:rsidR="00607B64" w:rsidRPr="00710E5C">
        <w:rPr>
          <w:rFonts w:ascii="Times New Roman" w:hAnsi="Times New Roman" w:cs="Times New Roman"/>
          <w:sz w:val="24"/>
          <w:szCs w:val="24"/>
        </w:rPr>
        <w:t>.1</w:t>
      </w:r>
      <w:r w:rsidR="00C629E8">
        <w:rPr>
          <w:rFonts w:ascii="Times New Roman" w:hAnsi="Times New Roman" w:cs="Times New Roman"/>
          <w:sz w:val="24"/>
          <w:szCs w:val="24"/>
        </w:rPr>
        <w:t>2</w:t>
      </w:r>
      <w:r w:rsidR="00607B64" w:rsidRPr="00710E5C">
        <w:rPr>
          <w:rFonts w:ascii="Times New Roman" w:hAnsi="Times New Roman" w:cs="Times New Roman"/>
          <w:sz w:val="24"/>
          <w:szCs w:val="24"/>
        </w:rPr>
        <w:t>.2025.</w:t>
      </w:r>
      <w:r w:rsidRPr="00710E5C">
        <w:rPr>
          <w:rFonts w:ascii="Times New Roman" w:hAnsi="Times New Roman" w:cs="Times New Roman"/>
          <w:sz w:val="24"/>
          <w:szCs w:val="24"/>
        </w:rPr>
        <w:br/>
      </w:r>
    </w:p>
    <w:p w14:paraId="232F3AF7" w14:textId="77777777" w:rsidR="00BE31F2" w:rsidRPr="00710E5C" w:rsidRDefault="00BE31F2" w:rsidP="00607B64">
      <w:pPr>
        <w:rPr>
          <w:rFonts w:ascii="Times New Roman" w:hAnsi="Times New Roman" w:cs="Times New Roman"/>
          <w:sz w:val="24"/>
          <w:szCs w:val="24"/>
        </w:rPr>
      </w:pPr>
    </w:p>
    <w:p w14:paraId="6D78C16A" w14:textId="77777777" w:rsidR="00BE31F2" w:rsidRPr="00710E5C" w:rsidRDefault="00BE31F2" w:rsidP="00BE31F2">
      <w:pPr>
        <w:ind w:left="432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79E245F4" w14:textId="68733DEF" w:rsidR="008E571C" w:rsidRPr="00710E5C" w:rsidRDefault="001A175D" w:rsidP="001A175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31F2" w:rsidRPr="00710E5C">
        <w:rPr>
          <w:rFonts w:ascii="Times New Roman" w:hAnsi="Times New Roman" w:cs="Times New Roman"/>
          <w:sz w:val="24"/>
          <w:szCs w:val="24"/>
        </w:rPr>
        <w:t>Dragana Zeba</w:t>
      </w:r>
      <w:r>
        <w:rPr>
          <w:rFonts w:ascii="Times New Roman" w:hAnsi="Times New Roman" w:cs="Times New Roman"/>
          <w:sz w:val="24"/>
          <w:szCs w:val="24"/>
        </w:rPr>
        <w:t>, v.r.</w:t>
      </w:r>
      <w:r w:rsidR="00B2059F" w:rsidRPr="00710E5C">
        <w:rPr>
          <w:rFonts w:ascii="Times New Roman" w:hAnsi="Times New Roman" w:cs="Times New Roman"/>
          <w:sz w:val="24"/>
          <w:szCs w:val="24"/>
        </w:rPr>
        <w:br/>
      </w:r>
    </w:p>
    <w:sectPr w:rsidR="008E571C" w:rsidRPr="00710E5C" w:rsidSect="000E5A59">
      <w:headerReference w:type="default" r:id="rId9"/>
      <w:headerReference w:type="first" r:id="rId10"/>
      <w:pgSz w:w="12240" w:h="15840"/>
      <w:pgMar w:top="1440" w:right="1800" w:bottom="993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27F3" w14:textId="77777777" w:rsidR="009C45A3" w:rsidRPr="00D73A9F" w:rsidRDefault="009C45A3" w:rsidP="009E5674">
      <w:pPr>
        <w:spacing w:after="0" w:line="240" w:lineRule="auto"/>
      </w:pPr>
      <w:r w:rsidRPr="00D73A9F">
        <w:separator/>
      </w:r>
    </w:p>
  </w:endnote>
  <w:endnote w:type="continuationSeparator" w:id="0">
    <w:p w14:paraId="52A5C396" w14:textId="77777777" w:rsidR="009C45A3" w:rsidRPr="00D73A9F" w:rsidRDefault="009C45A3" w:rsidP="009E5674">
      <w:pPr>
        <w:spacing w:after="0" w:line="240" w:lineRule="auto"/>
      </w:pPr>
      <w:r w:rsidRPr="00D7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D317" w14:textId="77777777" w:rsidR="009C45A3" w:rsidRPr="00D73A9F" w:rsidRDefault="009C45A3" w:rsidP="009E5674">
      <w:pPr>
        <w:spacing w:after="0" w:line="240" w:lineRule="auto"/>
      </w:pPr>
      <w:r w:rsidRPr="00D73A9F">
        <w:separator/>
      </w:r>
    </w:p>
  </w:footnote>
  <w:footnote w:type="continuationSeparator" w:id="0">
    <w:p w14:paraId="3FC3EEF3" w14:textId="77777777" w:rsidR="009C45A3" w:rsidRPr="00D73A9F" w:rsidRDefault="009C45A3" w:rsidP="009E5674">
      <w:pPr>
        <w:spacing w:after="0" w:line="240" w:lineRule="auto"/>
      </w:pPr>
      <w:r w:rsidRPr="00D73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AD5" w14:textId="5483C5DA" w:rsidR="009E5674" w:rsidRPr="00D73A9F" w:rsidRDefault="009E5674">
    <w:pPr>
      <w:pStyle w:val="Zaglavlje"/>
    </w:pPr>
  </w:p>
  <w:p w14:paraId="130FD4B3" w14:textId="219940E2" w:rsidR="009E5674" w:rsidRPr="00D73A9F" w:rsidRDefault="009E56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84B" w14:textId="6A501620" w:rsidR="009E5674" w:rsidRPr="00D73A9F" w:rsidRDefault="009E5674">
    <w:pPr>
      <w:pStyle w:val="Zaglavlje"/>
    </w:pPr>
    <w:r w:rsidRPr="00D73A9F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8B5ECE"/>
    <w:multiLevelType w:val="hybridMultilevel"/>
    <w:tmpl w:val="1FDC9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F0D44"/>
    <w:multiLevelType w:val="hybridMultilevel"/>
    <w:tmpl w:val="9E2C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40DD"/>
    <w:multiLevelType w:val="hybridMultilevel"/>
    <w:tmpl w:val="69C2A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F1B"/>
    <w:multiLevelType w:val="hybridMultilevel"/>
    <w:tmpl w:val="1AD49C02"/>
    <w:lvl w:ilvl="0" w:tplc="39500C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3088"/>
    <w:multiLevelType w:val="hybridMultilevel"/>
    <w:tmpl w:val="70F83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5"/>
  </w:num>
  <w:num w:numId="11" w16cid:durableId="1220481124">
    <w:abstractNumId w:val="9"/>
  </w:num>
  <w:num w:numId="12" w16cid:durableId="1051732761">
    <w:abstractNumId w:val="16"/>
  </w:num>
  <w:num w:numId="13" w16cid:durableId="1344627890">
    <w:abstractNumId w:val="14"/>
  </w:num>
  <w:num w:numId="14" w16cid:durableId="1464225904">
    <w:abstractNumId w:val="13"/>
  </w:num>
  <w:num w:numId="15" w16cid:durableId="1380014035">
    <w:abstractNumId w:val="10"/>
  </w:num>
  <w:num w:numId="16" w16cid:durableId="941105948">
    <w:abstractNumId w:val="12"/>
  </w:num>
  <w:num w:numId="17" w16cid:durableId="35292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87"/>
    <w:rsid w:val="00034616"/>
    <w:rsid w:val="00036E58"/>
    <w:rsid w:val="000501B7"/>
    <w:rsid w:val="000574EB"/>
    <w:rsid w:val="00057E3A"/>
    <w:rsid w:val="0006063C"/>
    <w:rsid w:val="00095743"/>
    <w:rsid w:val="000B2225"/>
    <w:rsid w:val="000C437F"/>
    <w:rsid w:val="000E5A59"/>
    <w:rsid w:val="00123589"/>
    <w:rsid w:val="001440FE"/>
    <w:rsid w:val="0014442E"/>
    <w:rsid w:val="0015074B"/>
    <w:rsid w:val="001A175D"/>
    <w:rsid w:val="001D31B9"/>
    <w:rsid w:val="001F796E"/>
    <w:rsid w:val="002271B0"/>
    <w:rsid w:val="00254B4A"/>
    <w:rsid w:val="00262C11"/>
    <w:rsid w:val="002757D5"/>
    <w:rsid w:val="00292CFC"/>
    <w:rsid w:val="00293A2C"/>
    <w:rsid w:val="0029639D"/>
    <w:rsid w:val="002F0D15"/>
    <w:rsid w:val="003019A1"/>
    <w:rsid w:val="00323331"/>
    <w:rsid w:val="0032517B"/>
    <w:rsid w:val="00325D4D"/>
    <w:rsid w:val="00326F90"/>
    <w:rsid w:val="00327BB8"/>
    <w:rsid w:val="00333EEC"/>
    <w:rsid w:val="00354C74"/>
    <w:rsid w:val="0039719A"/>
    <w:rsid w:val="003D7065"/>
    <w:rsid w:val="00400506"/>
    <w:rsid w:val="00437588"/>
    <w:rsid w:val="00453556"/>
    <w:rsid w:val="0047523F"/>
    <w:rsid w:val="004752E3"/>
    <w:rsid w:val="004B0E92"/>
    <w:rsid w:val="00592FF1"/>
    <w:rsid w:val="005E023E"/>
    <w:rsid w:val="00607B64"/>
    <w:rsid w:val="006221C3"/>
    <w:rsid w:val="00631CA2"/>
    <w:rsid w:val="00697938"/>
    <w:rsid w:val="006F6526"/>
    <w:rsid w:val="00710E5C"/>
    <w:rsid w:val="00777946"/>
    <w:rsid w:val="007C20A1"/>
    <w:rsid w:val="007C6C2D"/>
    <w:rsid w:val="007E7389"/>
    <w:rsid w:val="00821654"/>
    <w:rsid w:val="00822425"/>
    <w:rsid w:val="00845319"/>
    <w:rsid w:val="0085530C"/>
    <w:rsid w:val="00897D4E"/>
    <w:rsid w:val="008D3D2B"/>
    <w:rsid w:val="008E31BE"/>
    <w:rsid w:val="008E571C"/>
    <w:rsid w:val="008F1C68"/>
    <w:rsid w:val="008F2345"/>
    <w:rsid w:val="009023F5"/>
    <w:rsid w:val="00903AC5"/>
    <w:rsid w:val="00905DB4"/>
    <w:rsid w:val="009315E1"/>
    <w:rsid w:val="009553D5"/>
    <w:rsid w:val="00957A98"/>
    <w:rsid w:val="009800CE"/>
    <w:rsid w:val="009A41D1"/>
    <w:rsid w:val="009C45A3"/>
    <w:rsid w:val="009E5674"/>
    <w:rsid w:val="00A53A05"/>
    <w:rsid w:val="00A76B6F"/>
    <w:rsid w:val="00A8219B"/>
    <w:rsid w:val="00AA1D8D"/>
    <w:rsid w:val="00AC3B9D"/>
    <w:rsid w:val="00AD516A"/>
    <w:rsid w:val="00AF0E63"/>
    <w:rsid w:val="00AF759B"/>
    <w:rsid w:val="00B006E4"/>
    <w:rsid w:val="00B0313A"/>
    <w:rsid w:val="00B033A6"/>
    <w:rsid w:val="00B2059F"/>
    <w:rsid w:val="00B31A78"/>
    <w:rsid w:val="00B47730"/>
    <w:rsid w:val="00BA45ED"/>
    <w:rsid w:val="00BB3918"/>
    <w:rsid w:val="00BD6A8C"/>
    <w:rsid w:val="00BE31F2"/>
    <w:rsid w:val="00C02EF9"/>
    <w:rsid w:val="00C07901"/>
    <w:rsid w:val="00C1287B"/>
    <w:rsid w:val="00C46051"/>
    <w:rsid w:val="00C629E8"/>
    <w:rsid w:val="00C92B37"/>
    <w:rsid w:val="00CA0B23"/>
    <w:rsid w:val="00CB0664"/>
    <w:rsid w:val="00CB194A"/>
    <w:rsid w:val="00CC6900"/>
    <w:rsid w:val="00CE19AE"/>
    <w:rsid w:val="00CE56F8"/>
    <w:rsid w:val="00CF1B40"/>
    <w:rsid w:val="00D277F8"/>
    <w:rsid w:val="00D55206"/>
    <w:rsid w:val="00D73A9F"/>
    <w:rsid w:val="00E13CC1"/>
    <w:rsid w:val="00E23197"/>
    <w:rsid w:val="00E25391"/>
    <w:rsid w:val="00E569A1"/>
    <w:rsid w:val="00E8326C"/>
    <w:rsid w:val="00E9779E"/>
    <w:rsid w:val="00EB549E"/>
    <w:rsid w:val="00ED7B22"/>
    <w:rsid w:val="00F04EB3"/>
    <w:rsid w:val="00F11C05"/>
    <w:rsid w:val="00F31F1C"/>
    <w:rsid w:val="00F328DF"/>
    <w:rsid w:val="00F420E6"/>
    <w:rsid w:val="00F656F8"/>
    <w:rsid w:val="00F732D8"/>
    <w:rsid w:val="00F85D78"/>
    <w:rsid w:val="00FC693F"/>
    <w:rsid w:val="00FD6F37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3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E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3</cp:revision>
  <cp:lastPrinted>2025-11-05T07:39:00Z</cp:lastPrinted>
  <dcterms:created xsi:type="dcterms:W3CDTF">2025-12-18T14:00:00Z</dcterms:created>
  <dcterms:modified xsi:type="dcterms:W3CDTF">2025-12-18T14:01:00Z</dcterms:modified>
  <cp:category/>
</cp:coreProperties>
</file>